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47" w:rsidRPr="003E1EB7" w:rsidRDefault="00D22140" w:rsidP="00EF5A4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Feira </w:t>
      </w:r>
      <w:proofErr w:type="spellStart"/>
      <w:r>
        <w:rPr>
          <w:rFonts w:ascii="Arial" w:hAnsi="Arial" w:cs="Arial"/>
          <w:b/>
          <w:sz w:val="32"/>
          <w:szCs w:val="32"/>
        </w:rPr>
        <w:t>ArteSanto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2019</w:t>
      </w:r>
      <w:bookmarkStart w:id="0" w:name="_GoBack"/>
      <w:bookmarkEnd w:id="0"/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547"/>
        <w:gridCol w:w="2543"/>
      </w:tblGrid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34CA" w:rsidRPr="003D34CA" w:rsidTr="003D34CA">
        <w:trPr>
          <w:trHeight w:val="315"/>
        </w:trPr>
        <w:tc>
          <w:tcPr>
            <w:tcW w:w="8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PARCIAL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FINAL</w:t>
            </w:r>
          </w:p>
        </w:tc>
      </w:tr>
      <w:tr w:rsidR="003D34CA" w:rsidRPr="003D34CA" w:rsidTr="003D34CA">
        <w:trPr>
          <w:trHeight w:val="315"/>
        </w:trPr>
        <w:tc>
          <w:tcPr>
            <w:tcW w:w="8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EMPREENDIMENTOS DA AGRICULTURA FAMILIAR - EDITAL 23/2019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34CA" w:rsidRPr="003D34CA" w:rsidTr="003D34CA">
        <w:trPr>
          <w:trHeight w:val="345"/>
        </w:trPr>
        <w:tc>
          <w:tcPr>
            <w:tcW w:w="5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ORGÃO OU ENTIDADE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D3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3D34CA" w:rsidRPr="003D34CA" w:rsidTr="003D34CA">
        <w:trPr>
          <w:trHeight w:val="51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AGROTUR – Associação do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Agroturismo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Serra – Representante: Teodoro Nery Nascimento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AGROTUR – Associação do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Agroturismo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Serra – Representante: Maria Aparecida Cunha da Silva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5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AGROTUR – Associação do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Agroturismo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Serra – Representante: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Edenis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Antunes de Castro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AGROTUR – Associação do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Agroturismo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Serra – Representante: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Lucieni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Amorim Meirelles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AGROTUR – Associação do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Agroturismo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Serra – Representante: Maria Francisca Campos de Faria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Hudson Araújo de Cerqueira – ME – Representante: Hudson Araújo de Cerqueira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Conti Defumados – Representante: Leandro Gomes de Souza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49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COOPYGUÁ – Coop. </w:t>
            </w:r>
            <w:proofErr w:type="gram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Agricultores Indígenas Tupiniquim e Guarani de Aracruz - ES – Rep.: Tiago Barros dos Santos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 xml:space="preserve">Sítio Sol Poente – Representante: Eliana Aparecida </w:t>
            </w:r>
            <w:proofErr w:type="spellStart"/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Broetto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Café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Endlich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Representante: Itamar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Endlich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40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Produtos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Schwambach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Representante: Ivone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Schwambach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Polo Santa Maria de Jetibá – Representante: José Elmo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Davel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Apiário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Moxuara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Representante: José Alonso Rodrigues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4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Sítio ML – Representante: Marlene da Penha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Wruck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Kuster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Senhor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Baccon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Representante: Hermínio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Pertel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Netto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Produtos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Gierinha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Representante: Paulo César Soncini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Giera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Sítio Serra Verde – Representante: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Heriberto</w:t>
            </w:r>
            <w:proofErr w:type="spellEnd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Silvio </w:t>
            </w:r>
            <w:proofErr w:type="spellStart"/>
            <w:r w:rsidRPr="003D3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Uliana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D34C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Erlineo</w:t>
            </w:r>
            <w:proofErr w:type="spellEnd"/>
            <w:r w:rsidRPr="003D34C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D34C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Bullerjahn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3D34C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D34C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Nobello</w:t>
            </w:r>
            <w:proofErr w:type="spellEnd"/>
            <w:r w:rsidRPr="003D34C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Bebidas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Convidado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2" name="Imagem 2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3" name="Imagem 3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4" name="Imagem 4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5" name="Imagem 5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6" name="Imagem 6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7" name="Imagem 7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8" name="Imagem 8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4CA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8575" cy="47625"/>
                  <wp:effectExtent l="0" t="0" r="9525" b="9525"/>
                  <wp:wrapNone/>
                  <wp:docPr id="9" name="Imagem 9" descr="https://www.convenios.gov.br/siconv/layout/default/imagens/seta_branc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 descr="https://www.convenios.gov.br/siconv/layout/default/imagens/seta_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4CA" w:rsidRPr="003D34CA" w:rsidTr="003D34CA">
        <w:trPr>
          <w:trHeight w:val="330"/>
        </w:trPr>
        <w:tc>
          <w:tcPr>
            <w:tcW w:w="8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MICRO E PEQUENAS EMPRESAS E EMPREENDEDORES INDIVIDUAIS </w:t>
            </w:r>
          </w:p>
        </w:tc>
      </w:tr>
      <w:tr w:rsidR="003D34CA" w:rsidRPr="003D34CA" w:rsidTr="003D34CA">
        <w:trPr>
          <w:trHeight w:val="330"/>
        </w:trPr>
        <w:tc>
          <w:tcPr>
            <w:tcW w:w="5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ORGÃO OU ENTIDADE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Cervejaria </w:t>
            </w:r>
            <w:proofErr w:type="spellStart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Else</w:t>
            </w:r>
            <w:proofErr w:type="spellEnd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Indústria e Comércio LTDA - ME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Cervejaria Trindade LTDA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Crepão</w:t>
            </w:r>
            <w:proofErr w:type="spellEnd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with</w:t>
            </w:r>
            <w:proofErr w:type="spellEnd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Friends</w:t>
            </w:r>
            <w:proofErr w:type="spellEnd"/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Doce Amor Café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Neli Maria Soares Viana - ME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D34CA">
              <w:rPr>
                <w:rFonts w:ascii="Calibri" w:eastAsia="Times New Roman" w:hAnsi="Calibri" w:cs="Times New Roman"/>
                <w:color w:val="000000"/>
                <w:lang w:eastAsia="pt-BR"/>
              </w:rPr>
              <w:t>Selecionado</w:t>
            </w:r>
          </w:p>
        </w:tc>
      </w:tr>
      <w:tr w:rsidR="003D34CA" w:rsidRPr="003D34CA" w:rsidTr="003D34CA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D34CA" w:rsidRPr="003D34CA" w:rsidTr="003D34CA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CA" w:rsidRPr="003D34CA" w:rsidRDefault="003D34CA" w:rsidP="003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525A5" w:rsidRPr="00E976A4" w:rsidRDefault="001525A5" w:rsidP="00E976A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1525A5" w:rsidRPr="00E9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5"/>
    <w:rsid w:val="000E7BFC"/>
    <w:rsid w:val="001525A5"/>
    <w:rsid w:val="001D5DFC"/>
    <w:rsid w:val="00384DFD"/>
    <w:rsid w:val="003D34CA"/>
    <w:rsid w:val="003E1EB7"/>
    <w:rsid w:val="00595F48"/>
    <w:rsid w:val="00712EBB"/>
    <w:rsid w:val="008404DA"/>
    <w:rsid w:val="00854C86"/>
    <w:rsid w:val="008E1D07"/>
    <w:rsid w:val="00946544"/>
    <w:rsid w:val="00975C8D"/>
    <w:rsid w:val="009D7790"/>
    <w:rsid w:val="00A72DEF"/>
    <w:rsid w:val="00AF5E04"/>
    <w:rsid w:val="00BB5A56"/>
    <w:rsid w:val="00BD4C3C"/>
    <w:rsid w:val="00C24B91"/>
    <w:rsid w:val="00CD04AB"/>
    <w:rsid w:val="00D22140"/>
    <w:rsid w:val="00DA14BE"/>
    <w:rsid w:val="00DA3FFE"/>
    <w:rsid w:val="00E217DF"/>
    <w:rsid w:val="00E23A9E"/>
    <w:rsid w:val="00E86F3C"/>
    <w:rsid w:val="00E976A4"/>
    <w:rsid w:val="00EF5A47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50CDA048-2AE8-4146-9612-05C88E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 Silva Marçal</dc:creator>
  <cp:keywords/>
  <dc:description/>
  <cp:lastModifiedBy>Rodrigo de Almeida Bolelli</cp:lastModifiedBy>
  <cp:revision>2</cp:revision>
  <cp:lastPrinted>2019-09-16T18:08:00Z</cp:lastPrinted>
  <dcterms:created xsi:type="dcterms:W3CDTF">2019-10-31T15:05:00Z</dcterms:created>
  <dcterms:modified xsi:type="dcterms:W3CDTF">2019-10-31T15:05:00Z</dcterms:modified>
</cp:coreProperties>
</file>